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098"/>
        <w:gridCol w:w="137"/>
        <w:gridCol w:w="2274"/>
        <w:gridCol w:w="3120"/>
        <w:gridCol w:w="704"/>
        <w:gridCol w:w="2130"/>
      </w:tblGrid>
      <w:tr w:rsidR="00D367CB" w:rsidRPr="00AE4C4D" w:rsidTr="00DC45AC">
        <w:tc>
          <w:tcPr>
            <w:tcW w:w="11023" w:type="dxa"/>
            <w:gridSpan w:val="7"/>
            <w:tcBorders>
              <w:left w:val="nil"/>
            </w:tcBorders>
          </w:tcPr>
          <w:p w:rsidR="00D367CB" w:rsidRPr="00E870C8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7CB" w:rsidRPr="00E870C8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7CB" w:rsidRPr="003A1201" w:rsidRDefault="00D367CB" w:rsidP="00DC45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7CB" w:rsidRPr="00AE4C4D" w:rsidTr="00DC45AC">
        <w:tc>
          <w:tcPr>
            <w:tcW w:w="11023" w:type="dxa"/>
            <w:gridSpan w:val="7"/>
          </w:tcPr>
          <w:p w:rsidR="00D367CB" w:rsidRDefault="003654FC" w:rsidP="00DC45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</w:t>
            </w:r>
            <w:r w:rsidR="002C7A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Перечень учебников на 2024 - 2025</w:t>
            </w:r>
            <w:r w:rsidRPr="003654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уч. г. МБОУ « </w:t>
            </w:r>
            <w:proofErr w:type="gramStart"/>
            <w:r w:rsidRPr="003654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3654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СОШ 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3654FC" w:rsidRPr="00D367CB" w:rsidRDefault="003654FC" w:rsidP="00DC45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11 класс</w:t>
            </w:r>
          </w:p>
        </w:tc>
      </w:tr>
      <w:tr w:rsidR="00D367CB" w:rsidRPr="00AE4C4D" w:rsidTr="00DC45AC">
        <w:trPr>
          <w:trHeight w:val="1140"/>
        </w:trPr>
        <w:tc>
          <w:tcPr>
            <w:tcW w:w="560" w:type="dxa"/>
          </w:tcPr>
          <w:p w:rsidR="00D367CB" w:rsidRPr="00D367CB" w:rsidRDefault="00D367CB" w:rsidP="00DC45A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67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D367CB" w:rsidRPr="00D367CB" w:rsidRDefault="00D367CB" w:rsidP="00DC45A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367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367C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367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</w:p>
          <w:p w:rsidR="00D367CB" w:rsidRPr="00A1545A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gridSpan w:val="2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7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Учебный предмет</w:t>
            </w:r>
          </w:p>
          <w:p w:rsidR="00D367CB" w:rsidRPr="003A1201" w:rsidRDefault="00D367CB" w:rsidP="00DC45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4" w:type="dxa"/>
          </w:tcPr>
          <w:p w:rsidR="00D367CB" w:rsidRPr="00D367CB" w:rsidRDefault="00D367CB" w:rsidP="00DC45A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67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Автор (или группа авторов) </w:t>
            </w:r>
          </w:p>
          <w:p w:rsidR="00D367CB" w:rsidRPr="00D367CB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D367CB" w:rsidRPr="008B2479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7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учебника</w:t>
            </w:r>
          </w:p>
        </w:tc>
        <w:tc>
          <w:tcPr>
            <w:tcW w:w="704" w:type="dxa"/>
          </w:tcPr>
          <w:p w:rsidR="00D367CB" w:rsidRPr="00D367CB" w:rsidRDefault="00D367CB" w:rsidP="00DC45A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67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 издания</w:t>
            </w:r>
          </w:p>
          <w:p w:rsidR="00D367CB" w:rsidRPr="00D7640C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D367CB" w:rsidRPr="00E870C8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7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Издательство</w:t>
            </w:r>
          </w:p>
          <w:p w:rsidR="00D367CB" w:rsidRPr="003A1201" w:rsidRDefault="00D367CB" w:rsidP="00DC45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5A40" w:rsidRPr="00AE4C4D" w:rsidTr="00DC45AC">
        <w:trPr>
          <w:trHeight w:val="130"/>
        </w:trPr>
        <w:tc>
          <w:tcPr>
            <w:tcW w:w="560" w:type="dxa"/>
            <w:tcBorders>
              <w:top w:val="single" w:sz="4" w:space="0" w:color="auto"/>
            </w:tcBorders>
          </w:tcPr>
          <w:p w:rsidR="00375A40" w:rsidRPr="00A1545A" w:rsidRDefault="00375A40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63" w:type="dxa"/>
            <w:gridSpan w:val="6"/>
            <w:tcBorders>
              <w:top w:val="single" w:sz="4" w:space="0" w:color="auto"/>
            </w:tcBorders>
          </w:tcPr>
          <w:p w:rsidR="00375A40" w:rsidRDefault="00AD62E9" w:rsidP="00DC45AC">
            <w:pPr>
              <w:spacing w:after="0" w:line="240" w:lineRule="auto"/>
              <w:ind w:left="228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Гуманитарный,</w:t>
            </w:r>
            <w:r>
              <w:t xml:space="preserve"> </w:t>
            </w:r>
            <w:r w:rsidRPr="00AD62E9">
              <w:rPr>
                <w:rFonts w:ascii="Times New Roman" w:hAnsi="Times New Roman"/>
                <w:b/>
                <w:sz w:val="24"/>
                <w:szCs w:val="24"/>
              </w:rPr>
              <w:t>Технологический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t xml:space="preserve"> </w:t>
            </w:r>
            <w:r w:rsidRPr="00AD62E9">
              <w:rPr>
                <w:rFonts w:ascii="Times New Roman" w:hAnsi="Times New Roman"/>
                <w:b/>
                <w:sz w:val="24"/>
                <w:szCs w:val="24"/>
              </w:rPr>
              <w:t xml:space="preserve">Естественнонаучный </w:t>
            </w:r>
            <w:r w:rsidR="00375A40">
              <w:rPr>
                <w:rFonts w:ascii="Times New Roman" w:hAnsi="Times New Roman"/>
                <w:b/>
                <w:sz w:val="24"/>
                <w:szCs w:val="24"/>
              </w:rPr>
              <w:t>профил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</w:tr>
      <w:tr w:rsidR="00D367CB" w:rsidRPr="00AE4C4D" w:rsidTr="00DC45AC">
        <w:trPr>
          <w:trHeight w:val="1004"/>
        </w:trPr>
        <w:tc>
          <w:tcPr>
            <w:tcW w:w="560" w:type="dxa"/>
          </w:tcPr>
          <w:p w:rsidR="00D367CB" w:rsidRPr="00AE4C4D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776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411" w:type="dxa"/>
            <w:gridSpan w:val="2"/>
          </w:tcPr>
          <w:p w:rsidR="00D367CB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Рыбченкова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Л.М.,</w:t>
            </w:r>
          </w:p>
          <w:p w:rsidR="00D367CB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Александрова</w:t>
            </w:r>
            <w:r w:rsidRPr="00954514">
              <w:rPr>
                <w:rFonts w:ascii="Times New Roman" w:hAnsi="Times New Roman"/>
                <w:sz w:val="24"/>
                <w:szCs w:val="24"/>
              </w:rPr>
              <w:t>О.М</w:t>
            </w:r>
            <w:proofErr w:type="spellEnd"/>
            <w:r w:rsidRPr="00954514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D367CB" w:rsidRPr="00954514" w:rsidRDefault="00994C9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Нарушевич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 </w:t>
            </w:r>
          </w:p>
          <w:p w:rsidR="00D367CB" w:rsidRPr="00AE4C4D" w:rsidRDefault="00D367CB" w:rsidP="00DC45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D367CB" w:rsidRPr="00954514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514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514">
              <w:rPr>
                <w:rFonts w:ascii="Times New Roman" w:hAnsi="Times New Roman"/>
                <w:sz w:val="24"/>
                <w:szCs w:val="24"/>
              </w:rPr>
              <w:t xml:space="preserve">10-11 </w:t>
            </w:r>
            <w:proofErr w:type="spellStart"/>
            <w:r w:rsidRPr="0095451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 w:rsidRPr="00954514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954514">
              <w:rPr>
                <w:rFonts w:ascii="Times New Roman" w:hAnsi="Times New Roman"/>
                <w:sz w:val="24"/>
                <w:szCs w:val="24"/>
              </w:rPr>
              <w:t>базовый уровень)</w:t>
            </w:r>
          </w:p>
        </w:tc>
        <w:tc>
          <w:tcPr>
            <w:tcW w:w="704" w:type="dxa"/>
          </w:tcPr>
          <w:p w:rsidR="00D367CB" w:rsidRPr="00AE4C4D" w:rsidRDefault="00316FF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30" w:type="dxa"/>
          </w:tcPr>
          <w:p w:rsidR="00D367CB" w:rsidRPr="00E870C8" w:rsidRDefault="00316FF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</w:t>
            </w:r>
            <w:r w:rsidR="00AD6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FF9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7CB" w:rsidRPr="00AE4C4D" w:rsidTr="00DC45AC">
        <w:trPr>
          <w:trHeight w:val="578"/>
        </w:trPr>
        <w:tc>
          <w:tcPr>
            <w:tcW w:w="560" w:type="dxa"/>
          </w:tcPr>
          <w:p w:rsidR="00D367CB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411" w:type="dxa"/>
            <w:gridSpan w:val="2"/>
          </w:tcPr>
          <w:p w:rsidR="00D367CB" w:rsidRPr="00AE4C4D" w:rsidRDefault="00316FF9" w:rsidP="00DC45AC">
            <w:pPr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316FF9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Коровин В.И., Вершинина Н.Л., </w:t>
            </w:r>
            <w:proofErr w:type="spellStart"/>
            <w:r w:rsidRPr="00316FF9">
              <w:rPr>
                <w:rFonts w:ascii="Times New Roman" w:hAnsi="Times New Roman"/>
                <w:spacing w:val="-14"/>
                <w:sz w:val="24"/>
                <w:szCs w:val="24"/>
              </w:rPr>
              <w:t>Капитанова</w:t>
            </w:r>
            <w:proofErr w:type="spellEnd"/>
            <w:r w:rsidRPr="00316FF9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Л.А. и другие; под редакцией Коровина В.И.</w:t>
            </w:r>
          </w:p>
        </w:tc>
        <w:tc>
          <w:tcPr>
            <w:tcW w:w="3120" w:type="dxa"/>
          </w:tcPr>
          <w:p w:rsidR="00D367CB" w:rsidRPr="00350FE6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FE6">
              <w:rPr>
                <w:rFonts w:ascii="Times New Roman" w:hAnsi="Times New Roman"/>
                <w:sz w:val="24"/>
                <w:szCs w:val="24"/>
              </w:rPr>
              <w:t>Л</w:t>
            </w:r>
            <w:r w:rsidR="00230D8E">
              <w:rPr>
                <w:rFonts w:ascii="Times New Roman" w:hAnsi="Times New Roman"/>
                <w:sz w:val="24"/>
                <w:szCs w:val="24"/>
              </w:rPr>
              <w:t>итература (</w:t>
            </w:r>
            <w:proofErr w:type="spellStart"/>
            <w:r w:rsidR="00230D8E">
              <w:rPr>
                <w:rFonts w:ascii="Times New Roman" w:hAnsi="Times New Roman"/>
                <w:sz w:val="24"/>
                <w:szCs w:val="24"/>
              </w:rPr>
              <w:t>углубл</w:t>
            </w:r>
            <w:proofErr w:type="gramStart"/>
            <w:r w:rsidR="00230D8E">
              <w:rPr>
                <w:rFonts w:ascii="Times New Roman" w:hAnsi="Times New Roman"/>
                <w:sz w:val="24"/>
                <w:szCs w:val="24"/>
              </w:rPr>
              <w:t>.</w:t>
            </w:r>
            <w:r w:rsidR="00994C98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="00994C98">
              <w:rPr>
                <w:rFonts w:ascii="Times New Roman" w:hAnsi="Times New Roman"/>
                <w:sz w:val="24"/>
                <w:szCs w:val="24"/>
              </w:rPr>
              <w:t>ров</w:t>
            </w:r>
            <w:r w:rsidR="00230D8E">
              <w:rPr>
                <w:rFonts w:ascii="Times New Roman" w:hAnsi="Times New Roman"/>
                <w:sz w:val="24"/>
                <w:szCs w:val="24"/>
              </w:rPr>
              <w:t>ень</w:t>
            </w:r>
            <w:proofErr w:type="spellEnd"/>
            <w:r w:rsidR="00994C98">
              <w:rPr>
                <w:rFonts w:ascii="Times New Roman" w:hAnsi="Times New Roman"/>
                <w:sz w:val="24"/>
                <w:szCs w:val="24"/>
              </w:rPr>
              <w:t>) (в 2 ч.</w:t>
            </w:r>
            <w:r w:rsidRPr="00350FE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4" w:type="dxa"/>
          </w:tcPr>
          <w:p w:rsidR="00D367CB" w:rsidRDefault="00316FF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30" w:type="dxa"/>
          </w:tcPr>
          <w:p w:rsidR="00D367CB" w:rsidRPr="00AE4C4D" w:rsidRDefault="00316FF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</w:t>
            </w:r>
            <w:r w:rsidR="00AD6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FF9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D367CB" w:rsidRPr="00AE4C4D" w:rsidTr="00DC45AC">
        <w:trPr>
          <w:trHeight w:val="832"/>
        </w:trPr>
        <w:tc>
          <w:tcPr>
            <w:tcW w:w="560" w:type="dxa"/>
          </w:tcPr>
          <w:p w:rsidR="00D367CB" w:rsidRPr="00AE4C4D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D367CB" w:rsidRPr="00316FF9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6FF9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411" w:type="dxa"/>
            <w:gridSpan w:val="2"/>
          </w:tcPr>
          <w:p w:rsidR="00D367CB" w:rsidRPr="00316FF9" w:rsidRDefault="00316FF9" w:rsidP="00DC45AC">
            <w:pPr>
              <w:spacing w:after="0" w:line="240" w:lineRule="auto"/>
              <w:rPr>
                <w:rFonts w:ascii="Times New Roman" w:hAnsi="Times New Roman"/>
              </w:rPr>
            </w:pPr>
            <w:r w:rsidRPr="00316FF9">
              <w:rPr>
                <w:rFonts w:ascii="Times New Roman" w:hAnsi="Times New Roman"/>
              </w:rPr>
              <w:t>Алимов Ш.А., Колягин Ю.М., Ткачева М.В. и другие</w:t>
            </w:r>
          </w:p>
        </w:tc>
        <w:tc>
          <w:tcPr>
            <w:tcW w:w="3120" w:type="dxa"/>
          </w:tcPr>
          <w:p w:rsidR="00D367CB" w:rsidRPr="00AE4C4D" w:rsidRDefault="00D367CB" w:rsidP="00DC45AC">
            <w:pPr>
              <w:rPr>
                <w:rFonts w:ascii="Times New Roman" w:hAnsi="Times New Roman"/>
                <w:sz w:val="24"/>
                <w:szCs w:val="24"/>
              </w:rPr>
            </w:pPr>
            <w:r w:rsidRPr="003168DD">
              <w:rPr>
                <w:rFonts w:ascii="Times New Roman" w:hAnsi="Times New Roman"/>
                <w:sz w:val="24"/>
                <w:szCs w:val="24"/>
              </w:rPr>
              <w:t xml:space="preserve"> Алгебра и начала математического анализа (базовый</w:t>
            </w:r>
            <w:r w:rsidR="0023252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3252D">
              <w:rPr>
                <w:rFonts w:ascii="Times New Roman" w:hAnsi="Times New Roman"/>
                <w:sz w:val="24"/>
                <w:szCs w:val="24"/>
              </w:rPr>
              <w:t>угл</w:t>
            </w:r>
            <w:proofErr w:type="spellEnd"/>
            <w:r w:rsidR="0023252D">
              <w:rPr>
                <w:rFonts w:ascii="Times New Roman" w:hAnsi="Times New Roman"/>
                <w:sz w:val="24"/>
                <w:szCs w:val="24"/>
              </w:rPr>
              <w:t>.</w:t>
            </w:r>
            <w:r w:rsidRPr="003168DD">
              <w:rPr>
                <w:rFonts w:ascii="Times New Roman" w:hAnsi="Times New Roman"/>
                <w:sz w:val="24"/>
                <w:szCs w:val="24"/>
              </w:rPr>
              <w:t xml:space="preserve"> уровень)</w:t>
            </w:r>
          </w:p>
        </w:tc>
        <w:tc>
          <w:tcPr>
            <w:tcW w:w="704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7CB" w:rsidRPr="00AE4C4D" w:rsidRDefault="00316FF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30" w:type="dxa"/>
          </w:tcPr>
          <w:p w:rsidR="00D367CB" w:rsidRPr="00AE4C4D" w:rsidRDefault="00316FF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6FF9">
              <w:rPr>
                <w:rFonts w:ascii="Times New Roman" w:hAnsi="Times New Roman"/>
                <w:sz w:val="24"/>
                <w:szCs w:val="24"/>
              </w:rPr>
              <w:t>М.</w:t>
            </w:r>
            <w:r w:rsidR="00AD6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FF9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D367CB" w:rsidRPr="00AE4C4D" w:rsidTr="00DC45AC">
        <w:trPr>
          <w:trHeight w:val="762"/>
        </w:trPr>
        <w:tc>
          <w:tcPr>
            <w:tcW w:w="560" w:type="dxa"/>
          </w:tcPr>
          <w:p w:rsidR="00D367CB" w:rsidRPr="00AE4C4D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411" w:type="dxa"/>
            <w:gridSpan w:val="2"/>
          </w:tcPr>
          <w:p w:rsidR="00D367CB" w:rsidRPr="00AE4C4D" w:rsidRDefault="00316FF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6FF9"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 w:rsidRPr="00316FF9">
              <w:rPr>
                <w:rFonts w:ascii="Times New Roman" w:hAnsi="Times New Roman"/>
                <w:sz w:val="24"/>
                <w:szCs w:val="24"/>
              </w:rPr>
              <w:t xml:space="preserve"> Л.С., Бутузов В.Ф., Кадомцев С.Б. и другие</w:t>
            </w:r>
          </w:p>
        </w:tc>
        <w:tc>
          <w:tcPr>
            <w:tcW w:w="3120" w:type="dxa"/>
          </w:tcPr>
          <w:p w:rsidR="00D367CB" w:rsidRPr="003168D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68DD">
              <w:rPr>
                <w:rFonts w:ascii="Times New Roman" w:hAnsi="Times New Roman"/>
                <w:sz w:val="24"/>
                <w:szCs w:val="24"/>
              </w:rPr>
              <w:t xml:space="preserve"> Геометрия (базовый</w:t>
            </w:r>
            <w:r w:rsidR="0023252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3252D">
              <w:rPr>
                <w:rFonts w:ascii="Times New Roman" w:hAnsi="Times New Roman"/>
                <w:sz w:val="24"/>
                <w:szCs w:val="24"/>
              </w:rPr>
              <w:t>угл</w:t>
            </w:r>
            <w:proofErr w:type="spellEnd"/>
            <w:r w:rsidR="0023252D">
              <w:rPr>
                <w:rFonts w:ascii="Times New Roman" w:hAnsi="Times New Roman"/>
                <w:sz w:val="24"/>
                <w:szCs w:val="24"/>
              </w:rPr>
              <w:t>.</w:t>
            </w:r>
            <w:r w:rsidRPr="003168DD">
              <w:rPr>
                <w:rFonts w:ascii="Times New Roman" w:hAnsi="Times New Roman"/>
                <w:sz w:val="24"/>
                <w:szCs w:val="24"/>
              </w:rPr>
              <w:t xml:space="preserve"> уровень)</w:t>
            </w:r>
          </w:p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7CB" w:rsidRPr="00AE4C4D" w:rsidRDefault="00316FF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</w:tcPr>
          <w:p w:rsidR="00D367CB" w:rsidRPr="00AE4C4D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r w:rsidR="00316FF9" w:rsidRPr="00316FF9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AD62E9" w:rsidRPr="00AE4C4D" w:rsidTr="00DC45AC">
        <w:tc>
          <w:tcPr>
            <w:tcW w:w="560" w:type="dxa"/>
            <w:vMerge w:val="restart"/>
          </w:tcPr>
          <w:p w:rsidR="00AD62E9" w:rsidRPr="00AE4C4D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8" w:type="dxa"/>
            <w:vMerge w:val="restart"/>
          </w:tcPr>
          <w:p w:rsidR="00AD62E9" w:rsidRPr="00A54341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34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411" w:type="dxa"/>
            <w:gridSpan w:val="2"/>
          </w:tcPr>
          <w:p w:rsidR="00AD62E9" w:rsidRDefault="00AD62E9" w:rsidP="00DC45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1BEC">
              <w:rPr>
                <w:rFonts w:ascii="Times New Roman" w:hAnsi="Times New Roman"/>
                <w:sz w:val="24"/>
                <w:szCs w:val="24"/>
              </w:rPr>
              <w:t>Мякишев</w:t>
            </w:r>
            <w:proofErr w:type="spellEnd"/>
            <w:r w:rsidRPr="00241BEC">
              <w:rPr>
                <w:rFonts w:ascii="Times New Roman" w:hAnsi="Times New Roman"/>
                <w:sz w:val="24"/>
                <w:szCs w:val="24"/>
              </w:rPr>
              <w:t xml:space="preserve"> Г.Я., </w:t>
            </w:r>
            <w:proofErr w:type="spellStart"/>
            <w:r w:rsidRPr="00241BEC">
              <w:rPr>
                <w:rFonts w:ascii="Times New Roman" w:hAnsi="Times New Roman"/>
                <w:sz w:val="24"/>
                <w:szCs w:val="24"/>
              </w:rPr>
              <w:t>Буховцев</w:t>
            </w:r>
            <w:proofErr w:type="spellEnd"/>
            <w:r w:rsidRPr="00241BEC">
              <w:rPr>
                <w:rFonts w:ascii="Times New Roman" w:hAnsi="Times New Roman"/>
                <w:sz w:val="24"/>
                <w:szCs w:val="24"/>
              </w:rPr>
              <w:t xml:space="preserve"> Б.Б., Сотский Н.Н. под редакцией Парфентьевой Н.А.</w:t>
            </w:r>
          </w:p>
          <w:p w:rsidR="00AD62E9" w:rsidRPr="00A54341" w:rsidRDefault="00AD62E9" w:rsidP="00DC45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AD62E9" w:rsidRPr="00AE4C4D" w:rsidRDefault="00AD62E9" w:rsidP="00DC45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>Физика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базовый уровень)</w:t>
            </w:r>
          </w:p>
        </w:tc>
        <w:tc>
          <w:tcPr>
            <w:tcW w:w="704" w:type="dxa"/>
          </w:tcPr>
          <w:p w:rsidR="00AD62E9" w:rsidRPr="00AE4C4D" w:rsidRDefault="00AD62E9" w:rsidP="00DC45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30" w:type="dxa"/>
          </w:tcPr>
          <w:p w:rsidR="00AD62E9" w:rsidRPr="00AE4C4D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BEC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</w:tr>
      <w:tr w:rsidR="00AD62E9" w:rsidRPr="00AE4C4D" w:rsidTr="00DC45AC">
        <w:tc>
          <w:tcPr>
            <w:tcW w:w="560" w:type="dxa"/>
            <w:vMerge/>
          </w:tcPr>
          <w:p w:rsidR="00AD62E9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AD62E9" w:rsidRPr="00A54341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</w:tcPr>
          <w:p w:rsidR="00AD62E9" w:rsidRPr="00241BEC" w:rsidRDefault="00AD62E9" w:rsidP="00DC45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62E9">
              <w:rPr>
                <w:rFonts w:ascii="Times New Roman" w:hAnsi="Times New Roman"/>
                <w:sz w:val="24"/>
                <w:szCs w:val="24"/>
              </w:rPr>
              <w:t>Касьянов В.А.</w:t>
            </w:r>
          </w:p>
        </w:tc>
        <w:tc>
          <w:tcPr>
            <w:tcW w:w="3120" w:type="dxa"/>
          </w:tcPr>
          <w:p w:rsidR="00AD62E9" w:rsidRPr="00AE4C4D" w:rsidRDefault="00AD62E9" w:rsidP="00DC45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62E9">
              <w:rPr>
                <w:rFonts w:ascii="Times New Roman" w:hAnsi="Times New Roman"/>
                <w:sz w:val="24"/>
                <w:szCs w:val="24"/>
              </w:rPr>
              <w:t xml:space="preserve">Физика11 </w:t>
            </w:r>
            <w:proofErr w:type="spellStart"/>
            <w:r w:rsidRPr="00AD62E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AD62E9">
              <w:rPr>
                <w:rFonts w:ascii="Times New Roman" w:hAnsi="Times New Roman"/>
                <w:sz w:val="24"/>
                <w:szCs w:val="24"/>
              </w:rPr>
              <w:t>. (углубленный уровень)</w:t>
            </w:r>
          </w:p>
        </w:tc>
        <w:tc>
          <w:tcPr>
            <w:tcW w:w="704" w:type="dxa"/>
          </w:tcPr>
          <w:p w:rsidR="00AD62E9" w:rsidRDefault="00AD62E9" w:rsidP="00DC45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30" w:type="dxa"/>
          </w:tcPr>
          <w:p w:rsidR="00AD62E9" w:rsidRPr="00241BEC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62E9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</w:tr>
      <w:tr w:rsidR="00AD62E9" w:rsidRPr="00AE4C4D" w:rsidTr="00DC45AC">
        <w:tc>
          <w:tcPr>
            <w:tcW w:w="560" w:type="dxa"/>
            <w:vMerge w:val="restart"/>
          </w:tcPr>
          <w:p w:rsidR="00AD62E9" w:rsidRPr="00AE4C4D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8" w:type="dxa"/>
            <w:vMerge w:val="restart"/>
          </w:tcPr>
          <w:p w:rsidR="00AD62E9" w:rsidRPr="00A54341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341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411" w:type="dxa"/>
            <w:gridSpan w:val="2"/>
          </w:tcPr>
          <w:p w:rsidR="00AD62E9" w:rsidRPr="00A54341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BEC">
              <w:rPr>
                <w:rFonts w:ascii="Times New Roman" w:hAnsi="Times New Roman"/>
                <w:sz w:val="24"/>
                <w:szCs w:val="24"/>
              </w:rPr>
              <w:t>Габриелян О.С., Остроумов И.Г., Сладков С.А.</w:t>
            </w:r>
          </w:p>
        </w:tc>
        <w:tc>
          <w:tcPr>
            <w:tcW w:w="3120" w:type="dxa"/>
          </w:tcPr>
          <w:p w:rsidR="00AD62E9" w:rsidRPr="00AE4C4D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>Химия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базовый уровень)</w:t>
            </w:r>
          </w:p>
        </w:tc>
        <w:tc>
          <w:tcPr>
            <w:tcW w:w="704" w:type="dxa"/>
          </w:tcPr>
          <w:p w:rsidR="00AD62E9" w:rsidRPr="00AE4C4D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30" w:type="dxa"/>
          </w:tcPr>
          <w:p w:rsidR="00AD62E9" w:rsidRPr="00E2456E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М. Просвещение</w:t>
            </w:r>
          </w:p>
          <w:p w:rsidR="00AD62E9" w:rsidRPr="00AE4C4D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62E9" w:rsidRPr="00AE4C4D" w:rsidTr="00DC45AC">
        <w:tc>
          <w:tcPr>
            <w:tcW w:w="560" w:type="dxa"/>
            <w:vMerge/>
          </w:tcPr>
          <w:p w:rsidR="00AD62E9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AD62E9" w:rsidRPr="00A54341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</w:tcPr>
          <w:p w:rsidR="00AD62E9" w:rsidRPr="00241BEC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62E9">
              <w:rPr>
                <w:rFonts w:ascii="Times New Roman" w:hAnsi="Times New Roman"/>
                <w:sz w:val="24"/>
                <w:szCs w:val="24"/>
              </w:rPr>
              <w:t xml:space="preserve">Еремин В.В.,. Кузьменко Н.Е., </w:t>
            </w:r>
            <w:proofErr w:type="spellStart"/>
            <w:r w:rsidRPr="00AD62E9">
              <w:rPr>
                <w:rFonts w:ascii="Times New Roman" w:hAnsi="Times New Roman"/>
                <w:sz w:val="24"/>
                <w:szCs w:val="24"/>
              </w:rPr>
              <w:t>Теренин</w:t>
            </w:r>
            <w:proofErr w:type="spellEnd"/>
            <w:r w:rsidRPr="00AD62E9">
              <w:rPr>
                <w:rFonts w:ascii="Times New Roman" w:hAnsi="Times New Roman"/>
                <w:sz w:val="24"/>
                <w:szCs w:val="24"/>
              </w:rPr>
              <w:t xml:space="preserve"> В.И., Дроздов А.А., Лунин В.В.; под ред. Лунина В.</w:t>
            </w:r>
            <w:proofErr w:type="gramStart"/>
            <w:r w:rsidRPr="00AD62E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120" w:type="dxa"/>
          </w:tcPr>
          <w:p w:rsidR="00AD62E9" w:rsidRPr="00AE4C4D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углубленн</w:t>
            </w:r>
            <w:r w:rsidRPr="00AD62E9">
              <w:rPr>
                <w:rFonts w:ascii="Times New Roman" w:hAnsi="Times New Roman"/>
                <w:sz w:val="24"/>
                <w:szCs w:val="24"/>
              </w:rPr>
              <w:t>ый уровень)</w:t>
            </w:r>
          </w:p>
        </w:tc>
        <w:tc>
          <w:tcPr>
            <w:tcW w:w="704" w:type="dxa"/>
          </w:tcPr>
          <w:p w:rsidR="00AD62E9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30" w:type="dxa"/>
          </w:tcPr>
          <w:p w:rsidR="00AD62E9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62E9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</w:tr>
      <w:tr w:rsidR="00D367CB" w:rsidRPr="00AE4C4D" w:rsidTr="00AD62E9">
        <w:trPr>
          <w:trHeight w:val="1248"/>
        </w:trPr>
        <w:tc>
          <w:tcPr>
            <w:tcW w:w="560" w:type="dxa"/>
          </w:tcPr>
          <w:p w:rsidR="00D367CB" w:rsidRPr="00AE4C4D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98" w:type="dxa"/>
          </w:tcPr>
          <w:p w:rsidR="00D367CB" w:rsidRPr="00A54341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341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  <w:p w:rsidR="00D367CB" w:rsidRPr="00A54341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</w:tcPr>
          <w:p w:rsidR="00241BEC" w:rsidRPr="00241BEC" w:rsidRDefault="00241BE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BEC">
              <w:rPr>
                <w:rFonts w:ascii="Times New Roman" w:hAnsi="Times New Roman"/>
                <w:sz w:val="24"/>
                <w:szCs w:val="24"/>
              </w:rPr>
              <w:t>Пасечник В.В., Каменский</w:t>
            </w:r>
          </w:p>
          <w:p w:rsidR="00241BEC" w:rsidRPr="00241BEC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А.А., Рубцов А.М. </w:t>
            </w:r>
          </w:p>
          <w:p w:rsidR="00241BEC" w:rsidRPr="00241BEC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41BEC" w:rsidRPr="00241BEC">
              <w:rPr>
                <w:rFonts w:ascii="Times New Roman" w:hAnsi="Times New Roman"/>
                <w:sz w:val="24"/>
                <w:szCs w:val="24"/>
              </w:rPr>
              <w:t>од редакцией Пасечника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  <w:p w:rsidR="00D367CB" w:rsidRPr="00A54341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Pr="00AE4C4D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 w:rsidRPr="00AE4C4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 w:rsidRPr="00AE4C4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базовый уровень)</w:t>
            </w:r>
          </w:p>
        </w:tc>
        <w:tc>
          <w:tcPr>
            <w:tcW w:w="704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7CB" w:rsidRPr="00AE4C4D" w:rsidRDefault="00241BE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30" w:type="dxa"/>
          </w:tcPr>
          <w:p w:rsidR="00D367CB" w:rsidRPr="00AE4C4D" w:rsidRDefault="00241BE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BEC">
              <w:rPr>
                <w:rFonts w:ascii="Times New Roman" w:hAnsi="Times New Roman"/>
                <w:sz w:val="24"/>
                <w:szCs w:val="24"/>
              </w:rPr>
              <w:t>М.</w:t>
            </w:r>
            <w:r w:rsidR="00AD6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BEC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AD62E9" w:rsidRPr="00AE4C4D" w:rsidTr="00DC45AC">
        <w:trPr>
          <w:trHeight w:val="666"/>
        </w:trPr>
        <w:tc>
          <w:tcPr>
            <w:tcW w:w="560" w:type="dxa"/>
          </w:tcPr>
          <w:p w:rsidR="00AD62E9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D62E9" w:rsidRPr="00A54341" w:rsidRDefault="00AD62E9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</w:tcPr>
          <w:p w:rsidR="0023252D" w:rsidRPr="0023252D" w:rsidRDefault="0023252D" w:rsidP="00232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252D">
              <w:rPr>
                <w:rFonts w:ascii="Times New Roman" w:hAnsi="Times New Roman"/>
                <w:sz w:val="24"/>
                <w:szCs w:val="24"/>
              </w:rPr>
              <w:t>А.В.Теремов</w:t>
            </w:r>
            <w:proofErr w:type="spellEnd"/>
            <w:r w:rsidRPr="0023252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D62E9" w:rsidRPr="00241BEC" w:rsidRDefault="0023252D" w:rsidP="00232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252D">
              <w:rPr>
                <w:rFonts w:ascii="Times New Roman" w:hAnsi="Times New Roman"/>
                <w:sz w:val="24"/>
                <w:szCs w:val="24"/>
              </w:rPr>
              <w:t>Р.А.Петросова</w:t>
            </w:r>
            <w:proofErr w:type="spellEnd"/>
          </w:p>
        </w:tc>
        <w:tc>
          <w:tcPr>
            <w:tcW w:w="3120" w:type="dxa"/>
          </w:tcPr>
          <w:p w:rsidR="0023252D" w:rsidRPr="0023252D" w:rsidRDefault="0023252D" w:rsidP="00232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252D">
              <w:rPr>
                <w:rFonts w:ascii="Times New Roman" w:hAnsi="Times New Roman"/>
                <w:sz w:val="24"/>
                <w:szCs w:val="24"/>
              </w:rPr>
              <w:t>Биология 11кл.</w:t>
            </w:r>
          </w:p>
          <w:p w:rsidR="00AD62E9" w:rsidRDefault="0023252D" w:rsidP="00232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3252D">
              <w:rPr>
                <w:rFonts w:ascii="Times New Roman" w:hAnsi="Times New Roman"/>
                <w:sz w:val="24"/>
                <w:szCs w:val="24"/>
              </w:rPr>
              <w:t>углубленный уров</w:t>
            </w:r>
            <w:r>
              <w:rPr>
                <w:rFonts w:ascii="Times New Roman" w:hAnsi="Times New Roman"/>
                <w:sz w:val="24"/>
                <w:szCs w:val="24"/>
              </w:rPr>
              <w:t>ень</w:t>
            </w:r>
            <w:r w:rsidRPr="002325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4" w:type="dxa"/>
          </w:tcPr>
          <w:p w:rsidR="00AD62E9" w:rsidRPr="00AE4C4D" w:rsidRDefault="0023252D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30" w:type="dxa"/>
          </w:tcPr>
          <w:p w:rsidR="00AD62E9" w:rsidRPr="00241BEC" w:rsidRDefault="0023252D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Издат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-Граф</w:t>
            </w:r>
            <w:r w:rsidRPr="0023252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367CB" w:rsidRPr="00AE4C4D" w:rsidTr="00DC45AC">
        <w:tc>
          <w:tcPr>
            <w:tcW w:w="560" w:type="dxa"/>
          </w:tcPr>
          <w:p w:rsidR="00D367CB" w:rsidRPr="00AE4C4D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98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411" w:type="dxa"/>
            <w:gridSpan w:val="2"/>
          </w:tcPr>
          <w:p w:rsidR="00D367CB" w:rsidRPr="00AE4C4D" w:rsidRDefault="00241BE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1BEC">
              <w:rPr>
                <w:rFonts w:ascii="Times New Roman" w:hAnsi="Times New Roman"/>
                <w:sz w:val="24"/>
                <w:szCs w:val="24"/>
              </w:rPr>
              <w:t>Гладкий</w:t>
            </w:r>
            <w:proofErr w:type="gramEnd"/>
            <w:r w:rsidRPr="00241BEC">
              <w:rPr>
                <w:rFonts w:ascii="Times New Roman" w:hAnsi="Times New Roman"/>
                <w:sz w:val="24"/>
                <w:szCs w:val="24"/>
              </w:rPr>
              <w:t xml:space="preserve"> Ю.Н., Николина В.В.</w:t>
            </w:r>
          </w:p>
        </w:tc>
        <w:tc>
          <w:tcPr>
            <w:tcW w:w="3120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>География 10-11</w:t>
            </w:r>
          </w:p>
        </w:tc>
        <w:tc>
          <w:tcPr>
            <w:tcW w:w="704" w:type="dxa"/>
          </w:tcPr>
          <w:p w:rsidR="00D367CB" w:rsidRPr="00AE4C4D" w:rsidRDefault="00241BE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30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</w:tr>
      <w:tr w:rsidR="00DC45AC" w:rsidRPr="00AE4C4D" w:rsidTr="00DC45AC">
        <w:trPr>
          <w:trHeight w:val="653"/>
        </w:trPr>
        <w:tc>
          <w:tcPr>
            <w:tcW w:w="560" w:type="dxa"/>
            <w:vMerge w:val="restart"/>
          </w:tcPr>
          <w:p w:rsidR="00DC45AC" w:rsidRPr="00AE4C4D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98" w:type="dxa"/>
            <w:vMerge w:val="restart"/>
          </w:tcPr>
          <w:p w:rsidR="00DC45AC" w:rsidRPr="003B2AFB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AFB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411" w:type="dxa"/>
            <w:gridSpan w:val="2"/>
          </w:tcPr>
          <w:p w:rsidR="00DC45AC" w:rsidRDefault="00DC45AC" w:rsidP="00DC45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В.Р.,</w:t>
            </w:r>
          </w:p>
          <w:p w:rsidR="00DC45AC" w:rsidRPr="003B2AFB" w:rsidRDefault="00DC45AC" w:rsidP="00DC45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Торкунов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3120" w:type="dxa"/>
          </w:tcPr>
          <w:p w:rsidR="00DC45AC" w:rsidRPr="00DC45AC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AC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DC45AC" w:rsidRPr="00DC45AC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AC">
              <w:rPr>
                <w:rFonts w:ascii="Times New Roman" w:hAnsi="Times New Roman"/>
                <w:sz w:val="24"/>
                <w:szCs w:val="24"/>
              </w:rPr>
              <w:t>России. 1945 год —</w:t>
            </w:r>
          </w:p>
          <w:p w:rsidR="00DC45AC" w:rsidRPr="00DC45AC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AC">
              <w:rPr>
                <w:rFonts w:ascii="Times New Roman" w:hAnsi="Times New Roman"/>
                <w:sz w:val="24"/>
                <w:szCs w:val="24"/>
              </w:rPr>
              <w:t>начало XXI века. 11</w:t>
            </w:r>
          </w:p>
          <w:p w:rsidR="00DC45AC" w:rsidRPr="00DC45AC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AC">
              <w:rPr>
                <w:rFonts w:ascii="Times New Roman" w:hAnsi="Times New Roman"/>
                <w:sz w:val="24"/>
                <w:szCs w:val="24"/>
              </w:rPr>
              <w:t>класс. Базовый</w:t>
            </w:r>
          </w:p>
          <w:p w:rsidR="00DC45AC" w:rsidRPr="00AE4C4D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A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704" w:type="dxa"/>
          </w:tcPr>
          <w:p w:rsidR="00DC45AC" w:rsidRPr="00AE4C4D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30" w:type="dxa"/>
          </w:tcPr>
          <w:p w:rsidR="00DC45AC" w:rsidRPr="00E2456E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М. Просвещение</w:t>
            </w:r>
          </w:p>
          <w:p w:rsidR="00DC45AC" w:rsidRPr="00AE4C4D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5AC" w:rsidRPr="00AE4C4D" w:rsidTr="00DC45AC">
        <w:trPr>
          <w:trHeight w:val="652"/>
        </w:trPr>
        <w:tc>
          <w:tcPr>
            <w:tcW w:w="560" w:type="dxa"/>
            <w:vMerge/>
          </w:tcPr>
          <w:p w:rsidR="00DC45AC" w:rsidRPr="00AE4C4D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DC45AC" w:rsidRPr="00AE4C4D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</w:tcPr>
          <w:p w:rsidR="00DC45AC" w:rsidRPr="00AE4C4D" w:rsidRDefault="00DC45AC" w:rsidP="00DC45A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proofErr w:type="spellStart"/>
            <w:r w:rsidRPr="00241BEC">
              <w:rPr>
                <w:rFonts w:ascii="Times New Roman" w:hAnsi="Times New Roman"/>
                <w:sz w:val="24"/>
                <w:szCs w:val="24"/>
              </w:rPr>
              <w:t>Мединский</w:t>
            </w:r>
            <w:proofErr w:type="spellEnd"/>
            <w:r w:rsidRPr="00241BEC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proofErr w:type="gramStart"/>
            <w:r w:rsidRPr="00241BE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41BEC">
              <w:rPr>
                <w:rFonts w:ascii="Times New Roman" w:hAnsi="Times New Roman"/>
                <w:sz w:val="24"/>
                <w:szCs w:val="24"/>
              </w:rPr>
              <w:t>,</w:t>
            </w:r>
            <w:r w:rsidR="00D652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1BEC">
              <w:rPr>
                <w:rFonts w:ascii="Times New Roman" w:hAnsi="Times New Roman"/>
                <w:sz w:val="24"/>
                <w:szCs w:val="24"/>
              </w:rPr>
              <w:t>Чубарьян</w:t>
            </w:r>
            <w:proofErr w:type="spellEnd"/>
            <w:r w:rsidRPr="00241BEC">
              <w:rPr>
                <w:rFonts w:ascii="Times New Roman" w:hAnsi="Times New Roman"/>
                <w:sz w:val="24"/>
                <w:szCs w:val="24"/>
              </w:rPr>
              <w:t xml:space="preserve"> А.О.</w:t>
            </w:r>
          </w:p>
        </w:tc>
        <w:tc>
          <w:tcPr>
            <w:tcW w:w="3120" w:type="dxa"/>
          </w:tcPr>
          <w:p w:rsidR="00DC45AC" w:rsidRPr="00AE4C4D" w:rsidRDefault="00DC45AC" w:rsidP="00DC45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Всеобщая история.1945г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начало21века.</w:t>
            </w:r>
          </w:p>
        </w:tc>
        <w:tc>
          <w:tcPr>
            <w:tcW w:w="704" w:type="dxa"/>
          </w:tcPr>
          <w:p w:rsidR="00DC45AC" w:rsidRPr="00AE4C4D" w:rsidRDefault="00DC45AC" w:rsidP="00DC45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30" w:type="dxa"/>
          </w:tcPr>
          <w:p w:rsidR="00DC45AC" w:rsidRPr="00E2456E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r w:rsidR="002325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DC45AC" w:rsidRPr="00AE4C4D" w:rsidRDefault="00DC45AC" w:rsidP="00DC45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7CB" w:rsidRPr="00AE4C4D" w:rsidTr="00DC45AC">
        <w:tc>
          <w:tcPr>
            <w:tcW w:w="560" w:type="dxa"/>
          </w:tcPr>
          <w:p w:rsidR="00D367CB" w:rsidRPr="00AE4C4D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98" w:type="dxa"/>
          </w:tcPr>
          <w:p w:rsidR="00D367CB" w:rsidRPr="00C97A2A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A2A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411" w:type="dxa"/>
            <w:gridSpan w:val="2"/>
          </w:tcPr>
          <w:p w:rsidR="0023252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A2A">
              <w:rPr>
                <w:rFonts w:ascii="Times New Roman" w:hAnsi="Times New Roman"/>
                <w:sz w:val="24"/>
                <w:szCs w:val="24"/>
              </w:rPr>
              <w:t>Боголюбов Л.Н.,</w:t>
            </w:r>
            <w:r w:rsidR="002325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252D">
              <w:rPr>
                <w:rFonts w:ascii="Times New Roman" w:hAnsi="Times New Roman"/>
                <w:sz w:val="24"/>
                <w:szCs w:val="24"/>
              </w:rPr>
              <w:t>Лазебникова</w:t>
            </w:r>
            <w:proofErr w:type="spellEnd"/>
            <w:r w:rsidR="0023252D">
              <w:rPr>
                <w:rFonts w:ascii="Times New Roman" w:hAnsi="Times New Roman"/>
                <w:sz w:val="24"/>
                <w:szCs w:val="24"/>
              </w:rPr>
              <w:t xml:space="preserve"> А.Ю., Матвеев А.И./под ред. Боголюбова</w:t>
            </w:r>
          </w:p>
          <w:p w:rsidR="00D367CB" w:rsidRPr="00C97A2A" w:rsidRDefault="00D6524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Л.Н.</w:t>
            </w:r>
            <w:bookmarkStart w:id="0" w:name="_GoBack"/>
            <w:bookmarkEnd w:id="0"/>
            <w:r w:rsidR="00D367CB" w:rsidRPr="00C97A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367CB" w:rsidRPr="00C97A2A">
              <w:rPr>
                <w:rFonts w:ascii="Times New Roman" w:hAnsi="Times New Roman"/>
                <w:sz w:val="24"/>
                <w:szCs w:val="24"/>
              </w:rPr>
              <w:t>Лазебниковой</w:t>
            </w:r>
            <w:proofErr w:type="spellEnd"/>
            <w:r w:rsidR="00D367CB" w:rsidRPr="00C97A2A">
              <w:rPr>
                <w:rFonts w:ascii="Times New Roman" w:hAnsi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3120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(базовый уровень)</w:t>
            </w:r>
          </w:p>
        </w:tc>
        <w:tc>
          <w:tcPr>
            <w:tcW w:w="704" w:type="dxa"/>
          </w:tcPr>
          <w:p w:rsidR="00D367CB" w:rsidRPr="00AE4C4D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30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</w:tr>
      <w:tr w:rsidR="00D367CB" w:rsidRPr="00AE4C4D" w:rsidTr="00DC45AC">
        <w:trPr>
          <w:trHeight w:val="416"/>
        </w:trPr>
        <w:tc>
          <w:tcPr>
            <w:tcW w:w="560" w:type="dxa"/>
          </w:tcPr>
          <w:p w:rsidR="00D367CB" w:rsidRPr="00AE4C4D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98" w:type="dxa"/>
          </w:tcPr>
          <w:p w:rsidR="00D367CB" w:rsidRPr="0003598B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98B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D367CB" w:rsidRPr="009D1EE9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411" w:type="dxa"/>
            <w:gridSpan w:val="2"/>
          </w:tcPr>
          <w:p w:rsidR="0023252D" w:rsidRPr="0023252D" w:rsidRDefault="0023252D" w:rsidP="00232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252D">
              <w:rPr>
                <w:rFonts w:ascii="Times New Roman" w:hAnsi="Times New Roman"/>
                <w:sz w:val="24"/>
                <w:szCs w:val="24"/>
              </w:rPr>
              <w:t>Афанасьева О.В., Дули Д.,</w:t>
            </w:r>
          </w:p>
          <w:p w:rsidR="00D367CB" w:rsidRPr="009D1EE9" w:rsidRDefault="0023252D" w:rsidP="00232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3252D">
              <w:rPr>
                <w:rFonts w:ascii="Times New Roman" w:hAnsi="Times New Roman"/>
                <w:sz w:val="24"/>
                <w:szCs w:val="24"/>
              </w:rPr>
              <w:t>Михеева И.В. И др.</w:t>
            </w:r>
          </w:p>
        </w:tc>
        <w:tc>
          <w:tcPr>
            <w:tcW w:w="3120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98B">
              <w:rPr>
                <w:rFonts w:ascii="Times New Roman" w:hAnsi="Times New Roman"/>
                <w:sz w:val="24"/>
                <w:szCs w:val="24"/>
              </w:rPr>
              <w:t xml:space="preserve">Английский  язык (базовый уровень) </w:t>
            </w:r>
          </w:p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D367CB" w:rsidRPr="00AE4C4D" w:rsidRDefault="00241BE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  <w:t>2024</w:t>
            </w:r>
          </w:p>
        </w:tc>
        <w:tc>
          <w:tcPr>
            <w:tcW w:w="2130" w:type="dxa"/>
          </w:tcPr>
          <w:p w:rsidR="00D367CB" w:rsidRPr="00AE4C4D" w:rsidRDefault="00241BE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BEC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</w:tr>
      <w:tr w:rsidR="00D367CB" w:rsidRPr="00AE4C4D" w:rsidTr="00DC45AC">
        <w:tc>
          <w:tcPr>
            <w:tcW w:w="560" w:type="dxa"/>
          </w:tcPr>
          <w:p w:rsidR="00D367CB" w:rsidRPr="00262C28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C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98" w:type="dxa"/>
          </w:tcPr>
          <w:p w:rsidR="00D367CB" w:rsidRPr="00262C28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C28">
              <w:rPr>
                <w:rFonts w:ascii="Times New Roman" w:hAnsi="Times New Roman"/>
                <w:sz w:val="24"/>
                <w:szCs w:val="24"/>
              </w:rPr>
              <w:t>Осно</w:t>
            </w:r>
            <w:r w:rsidR="00DC45AC" w:rsidRPr="00262C28">
              <w:rPr>
                <w:rFonts w:ascii="Times New Roman" w:hAnsi="Times New Roman"/>
                <w:sz w:val="24"/>
                <w:szCs w:val="24"/>
              </w:rPr>
              <w:t xml:space="preserve">вы безопасности </w:t>
            </w:r>
            <w:r w:rsidRPr="00262C28">
              <w:rPr>
                <w:rFonts w:ascii="Times New Roman" w:hAnsi="Times New Roman"/>
                <w:sz w:val="24"/>
                <w:szCs w:val="24"/>
              </w:rPr>
              <w:t>и</w:t>
            </w:r>
            <w:r w:rsidR="00DC45AC" w:rsidRPr="00262C28">
              <w:rPr>
                <w:rFonts w:ascii="Times New Roman" w:hAnsi="Times New Roman"/>
                <w:sz w:val="24"/>
                <w:szCs w:val="24"/>
              </w:rPr>
              <w:t xml:space="preserve"> защиты Родины</w:t>
            </w:r>
          </w:p>
        </w:tc>
        <w:tc>
          <w:tcPr>
            <w:tcW w:w="2411" w:type="dxa"/>
            <w:gridSpan w:val="2"/>
          </w:tcPr>
          <w:p w:rsidR="00D367CB" w:rsidRPr="00262C28" w:rsidRDefault="00262C2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C28">
              <w:rPr>
                <w:rFonts w:ascii="Times New Roman" w:hAnsi="Times New Roman"/>
                <w:sz w:val="24"/>
                <w:szCs w:val="24"/>
              </w:rPr>
              <w:t>Хренников Б.О., Гололобов Н.В., Льняная Л.И., Маслов М.В.; под ред. Егорова С.Н</w:t>
            </w:r>
          </w:p>
          <w:p w:rsidR="00D367CB" w:rsidRPr="00262C28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C28">
              <w:rPr>
                <w:rFonts w:ascii="Times New Roman" w:hAnsi="Times New Roman"/>
                <w:sz w:val="24"/>
                <w:szCs w:val="24"/>
              </w:rPr>
              <w:t>Горский В.А.</w:t>
            </w:r>
          </w:p>
          <w:p w:rsidR="00D367CB" w:rsidRPr="00262C28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04" w:type="dxa"/>
          </w:tcPr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30" w:type="dxa"/>
          </w:tcPr>
          <w:p w:rsidR="00D367CB" w:rsidRPr="00E2456E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7CB" w:rsidRPr="00537E1F" w:rsidTr="00DC45AC">
        <w:trPr>
          <w:trHeight w:val="201"/>
        </w:trPr>
        <w:tc>
          <w:tcPr>
            <w:tcW w:w="560" w:type="dxa"/>
          </w:tcPr>
          <w:p w:rsidR="00D367CB" w:rsidRPr="00537E1F" w:rsidRDefault="00866418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98" w:type="dxa"/>
          </w:tcPr>
          <w:p w:rsidR="00D367CB" w:rsidRPr="00537E1F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E1F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11" w:type="dxa"/>
            <w:gridSpan w:val="2"/>
          </w:tcPr>
          <w:p w:rsidR="00D367CB" w:rsidRPr="00537E1F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E1F">
              <w:rPr>
                <w:rFonts w:ascii="Times New Roman" w:hAnsi="Times New Roman"/>
                <w:sz w:val="24"/>
                <w:szCs w:val="24"/>
              </w:rPr>
              <w:t xml:space="preserve">В.И. Лях, </w:t>
            </w:r>
          </w:p>
          <w:p w:rsidR="00D367CB" w:rsidRPr="00537E1F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E1F">
              <w:rPr>
                <w:rFonts w:ascii="Times New Roman" w:hAnsi="Times New Roman"/>
                <w:sz w:val="24"/>
                <w:szCs w:val="24"/>
              </w:rPr>
              <w:t xml:space="preserve">А.А. </w:t>
            </w:r>
            <w:proofErr w:type="spellStart"/>
            <w:r w:rsidRPr="00537E1F">
              <w:rPr>
                <w:rFonts w:ascii="Times New Roman" w:hAnsi="Times New Roman"/>
                <w:sz w:val="24"/>
                <w:szCs w:val="24"/>
              </w:rPr>
              <w:t>Зданевич</w:t>
            </w:r>
            <w:proofErr w:type="spellEnd"/>
          </w:p>
        </w:tc>
        <w:tc>
          <w:tcPr>
            <w:tcW w:w="3120" w:type="dxa"/>
          </w:tcPr>
          <w:p w:rsidR="00D367CB" w:rsidRPr="00537E1F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E1F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:rsidR="00D367CB" w:rsidRPr="00537E1F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E1F">
              <w:rPr>
                <w:rFonts w:ascii="Times New Roman" w:hAnsi="Times New Roman"/>
                <w:sz w:val="24"/>
                <w:szCs w:val="24"/>
              </w:rPr>
              <w:t xml:space="preserve">10-11 </w:t>
            </w:r>
            <w:proofErr w:type="spellStart"/>
            <w:r w:rsidRPr="00537E1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37E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4" w:type="dxa"/>
          </w:tcPr>
          <w:p w:rsidR="00D367CB" w:rsidRPr="00537E1F" w:rsidRDefault="00230D8E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30" w:type="dxa"/>
          </w:tcPr>
          <w:p w:rsidR="00D367CB" w:rsidRPr="00E2456E" w:rsidRDefault="00DC45AC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  <w:p w:rsidR="00D367CB" w:rsidRPr="00AE4C4D" w:rsidRDefault="00D367CB" w:rsidP="00DC4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7C6" w:rsidRDefault="00E767C6"/>
    <w:sectPr w:rsidR="00E767C6" w:rsidSect="006326EE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60B"/>
    <w:rsid w:val="0007559C"/>
    <w:rsid w:val="00230D8E"/>
    <w:rsid w:val="0023252D"/>
    <w:rsid w:val="00241BEC"/>
    <w:rsid w:val="00262C28"/>
    <w:rsid w:val="002C7A1C"/>
    <w:rsid w:val="00316FF9"/>
    <w:rsid w:val="003654FC"/>
    <w:rsid w:val="00375A40"/>
    <w:rsid w:val="003A5A1D"/>
    <w:rsid w:val="006326EE"/>
    <w:rsid w:val="00866418"/>
    <w:rsid w:val="00994C98"/>
    <w:rsid w:val="00A7134F"/>
    <w:rsid w:val="00A71EDF"/>
    <w:rsid w:val="00AD62E9"/>
    <w:rsid w:val="00B44D85"/>
    <w:rsid w:val="00C424B0"/>
    <w:rsid w:val="00D367CB"/>
    <w:rsid w:val="00D6524B"/>
    <w:rsid w:val="00DC45AC"/>
    <w:rsid w:val="00DF288D"/>
    <w:rsid w:val="00E767C6"/>
    <w:rsid w:val="00F657AD"/>
    <w:rsid w:val="00F7660B"/>
    <w:rsid w:val="00F9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C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C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Ершова Раиса</cp:lastModifiedBy>
  <cp:revision>10</cp:revision>
  <dcterms:created xsi:type="dcterms:W3CDTF">2022-11-10T10:28:00Z</dcterms:created>
  <dcterms:modified xsi:type="dcterms:W3CDTF">2024-10-07T20:47:00Z</dcterms:modified>
</cp:coreProperties>
</file>