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7B3" w:rsidRPr="009B37B3" w:rsidRDefault="009B37B3" w:rsidP="009B37B3">
      <w:pPr>
        <w:shd w:val="clear" w:color="auto" w:fill="FFFFFF"/>
        <w:spacing w:after="150" w:line="396" w:lineRule="atLeast"/>
        <w:outlineLvl w:val="1"/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lang w:eastAsia="ru-RU"/>
        </w:rPr>
      </w:pPr>
      <w:r w:rsidRPr="009B37B3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lang w:eastAsia="ru-RU"/>
        </w:rPr>
        <w:t>Горячая линия по вопросам проведения итогового сочинения (изложения)</w:t>
      </w:r>
    </w:p>
    <w:p w:rsidR="009B37B3" w:rsidRPr="009B37B3" w:rsidRDefault="009B37B3" w:rsidP="009B37B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9B37B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(84752)79-23-82 - специалисты управления образования и </w:t>
      </w:r>
      <w:proofErr w:type="gramStart"/>
      <w:r w:rsidRPr="009B37B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науки  области</w:t>
      </w:r>
      <w:proofErr w:type="gramEnd"/>
    </w:p>
    <w:p w:rsidR="009B37B3" w:rsidRPr="009B37B3" w:rsidRDefault="009B37B3" w:rsidP="009B37B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9B37B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 </w:t>
      </w:r>
    </w:p>
    <w:p w:rsidR="009B37B3" w:rsidRPr="009B37B3" w:rsidRDefault="009B37B3" w:rsidP="009B37B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9B37B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Интернет-приемная сайта управления образования и науки области </w:t>
      </w:r>
      <w:hyperlink r:id="rId4" w:history="1">
        <w:r w:rsidRPr="009B37B3">
          <w:rPr>
            <w:rFonts w:ascii="Helvetica" w:eastAsia="Times New Roman" w:hAnsi="Helvetica" w:cs="Helvetica"/>
            <w:color w:val="478BCA"/>
            <w:sz w:val="24"/>
            <w:szCs w:val="24"/>
            <w:u w:val="single"/>
            <w:lang w:eastAsia="ru-RU"/>
          </w:rPr>
          <w:t>http://obraz.tambov.gov.ru/feedback/form.html</w:t>
        </w:r>
      </w:hyperlink>
    </w:p>
    <w:p w:rsidR="009B37B3" w:rsidRPr="009B37B3" w:rsidRDefault="009B37B3" w:rsidP="009B37B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9B37B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(84752) 72-77-85,72-60-46,72-47-41- специалисты ТОГКУ «Центр экспертизы образовательной деятельности»</w:t>
      </w:r>
    </w:p>
    <w:p w:rsidR="009B37B3" w:rsidRPr="009B37B3" w:rsidRDefault="009B37B3" w:rsidP="009B37B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9B37B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по электронной почте  </w:t>
      </w:r>
      <w:hyperlink r:id="rId5" w:history="1">
        <w:r w:rsidRPr="009B37B3">
          <w:rPr>
            <w:rFonts w:ascii="Helvetica" w:eastAsia="Times New Roman" w:hAnsi="Helvetica" w:cs="Helvetica"/>
            <w:color w:val="478BCA"/>
            <w:sz w:val="24"/>
            <w:szCs w:val="24"/>
            <w:u w:val="single"/>
            <w:lang w:eastAsia="ru-RU"/>
          </w:rPr>
          <w:t>rcoi68@yandex.ru</w:t>
        </w:r>
      </w:hyperlink>
    </w:p>
    <w:p w:rsidR="009B37B3" w:rsidRPr="009B37B3" w:rsidRDefault="009B37B3" w:rsidP="009B37B3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9B37B3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по факсам (84752)723004, (84752)726046</w:t>
      </w:r>
    </w:p>
    <w:p w:rsidR="00B73198" w:rsidRDefault="00B73198">
      <w:bookmarkStart w:id="0" w:name="_GoBack"/>
      <w:bookmarkEnd w:id="0"/>
    </w:p>
    <w:sectPr w:rsidR="00B73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8CB"/>
    <w:rsid w:val="000B08CB"/>
    <w:rsid w:val="009B37B3"/>
    <w:rsid w:val="00B7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AF7A7-BD78-4DB8-BA5F-57589C530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B37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B3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B37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876520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coi68@yandex.ru" TargetMode="External"/><Relationship Id="rId4" Type="http://schemas.openxmlformats.org/officeDocument/2006/relationships/hyperlink" Target="http://obraz.tambov.gov.ru/feedback/form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Zam_dir_po_UVR</dc:creator>
  <cp:keywords/>
  <dc:description/>
  <cp:lastModifiedBy>Zam_dir_po_UVR</cp:lastModifiedBy>
  <cp:revision>3</cp:revision>
  <dcterms:created xsi:type="dcterms:W3CDTF">2022-11-17T13:08:00Z</dcterms:created>
  <dcterms:modified xsi:type="dcterms:W3CDTF">2022-11-17T13:09:00Z</dcterms:modified>
</cp:coreProperties>
</file>